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E8C0" w14:textId="77777777" w:rsidR="00FD4618" w:rsidRPr="001142F1" w:rsidRDefault="00FD4618" w:rsidP="00FD4618">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January 20</w:t>
      </w:r>
      <w:r w:rsidRPr="00515B6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14:paraId="016FF442" w14:textId="77777777" w:rsidR="00FD4618" w:rsidRPr="001142F1" w:rsidRDefault="00FD4618" w:rsidP="00FD4618">
      <w:pPr>
        <w:spacing w:line="360" w:lineRule="auto"/>
        <w:jc w:val="center"/>
        <w:rPr>
          <w:rFonts w:ascii="Times New Roman" w:hAnsi="Times New Roman" w:cs="Times New Roman"/>
          <w:sz w:val="24"/>
          <w:szCs w:val="24"/>
        </w:rPr>
      </w:pPr>
    </w:p>
    <w:p w14:paraId="3EFA27AC" w14:textId="0C26DF03" w:rsidR="00FD4618" w:rsidRDefault="00FD4618" w:rsidP="00FD461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Husson Stock Index increased 0.73% from the week ended January 13</w:t>
      </w:r>
      <w:r w:rsidRPr="003403E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However, the analysis of companies comprising the Husson Stock Index is being compared </w:t>
      </w:r>
      <w:r w:rsidR="00A70D90">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December 9</w:t>
      </w:r>
      <w:r w:rsidRPr="003403E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2016, the week of Husson University’s fall semester. </w:t>
      </w:r>
      <w:r w:rsidRPr="001142F1">
        <w:rPr>
          <w:rFonts w:ascii="Times New Roman" w:eastAsia="Times New Roman" w:hAnsi="Times New Roman" w:cs="Times New Roman"/>
          <w:sz w:val="24"/>
          <w:szCs w:val="24"/>
        </w:rPr>
        <w:t xml:space="preserve">The </w:t>
      </w:r>
      <w:r w:rsidR="009F4AB3">
        <w:rPr>
          <w:rFonts w:ascii="Times New Roman" w:eastAsia="Times New Roman" w:hAnsi="Times New Roman" w:cs="Times New Roman"/>
          <w:sz w:val="24"/>
          <w:szCs w:val="24"/>
        </w:rPr>
        <w:t>Husson</w:t>
      </w:r>
      <w:r w:rsidRPr="001142F1">
        <w:rPr>
          <w:rFonts w:ascii="Times New Roman" w:eastAsia="Times New Roman" w:hAnsi="Times New Roman" w:cs="Times New Roman"/>
          <w:sz w:val="24"/>
          <w:szCs w:val="24"/>
        </w:rPr>
        <w:t xml:space="preserve"> Stock Index ended with </w:t>
      </w:r>
      <w:r>
        <w:rPr>
          <w:rFonts w:ascii="Times New Roman" w:eastAsia="Times New Roman" w:hAnsi="Times New Roman" w:cs="Times New Roman"/>
          <w:sz w:val="24"/>
          <w:szCs w:val="24"/>
        </w:rPr>
        <w:t>an</w:t>
      </w:r>
      <w:r w:rsidRPr="001142F1">
        <w:rPr>
          <w:rFonts w:ascii="Times New Roman" w:eastAsia="Times New Roman" w:hAnsi="Times New Roman" w:cs="Times New Roman"/>
          <w:sz w:val="24"/>
          <w:szCs w:val="24"/>
        </w:rPr>
        <w:t xml:space="preserve"> increase</w:t>
      </w:r>
      <w:r>
        <w:rPr>
          <w:rFonts w:ascii="Times New Roman" w:eastAsia="Times New Roman" w:hAnsi="Times New Roman" w:cs="Times New Roman"/>
          <w:sz w:val="24"/>
          <w:szCs w:val="24"/>
        </w:rPr>
        <w:t xml:space="preserve"> of 2.20% over that time period.</w:t>
      </w:r>
      <w:r w:rsidR="00A70D90">
        <w:rPr>
          <w:rFonts w:ascii="Times New Roman" w:eastAsia="Times New Roman" w:hAnsi="Times New Roman" w:cs="Times New Roman"/>
          <w:sz w:val="24"/>
          <w:szCs w:val="24"/>
        </w:rPr>
        <w:t xml:space="preserve"> There were </w:t>
      </w:r>
      <w:r w:rsidRPr="001142F1">
        <w:rPr>
          <w:rFonts w:ascii="Times New Roman" w:eastAsia="Times New Roman" w:hAnsi="Times New Roman" w:cs="Times New Roman"/>
          <w:sz w:val="24"/>
          <w:szCs w:val="24"/>
        </w:rPr>
        <w:t xml:space="preserve">many significant </w:t>
      </w:r>
      <w:r>
        <w:rPr>
          <w:rFonts w:ascii="Times New Roman" w:eastAsia="Times New Roman" w:hAnsi="Times New Roman" w:cs="Times New Roman"/>
          <w:sz w:val="24"/>
          <w:szCs w:val="24"/>
        </w:rPr>
        <w:t>increases and decreases</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over this period</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142F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most </w:t>
      </w:r>
      <w:r w:rsidRPr="001142F1">
        <w:rPr>
          <w:rFonts w:ascii="Times New Roman" w:eastAsia="Times New Roman" w:hAnsi="Times New Roman" w:cs="Times New Roman"/>
          <w:sz w:val="24"/>
          <w:szCs w:val="24"/>
        </w:rPr>
        <w:t>signif</w:t>
      </w:r>
      <w:r w:rsidR="00A70D90">
        <w:rPr>
          <w:rFonts w:ascii="Times New Roman" w:eastAsia="Times New Roman" w:hAnsi="Times New Roman" w:cs="Times New Roman"/>
          <w:sz w:val="24"/>
          <w:szCs w:val="24"/>
        </w:rPr>
        <w:t>icant increase</w:t>
      </w:r>
      <w:r>
        <w:rPr>
          <w:rFonts w:ascii="Times New Roman" w:eastAsia="Times New Roman" w:hAnsi="Times New Roman" w:cs="Times New Roman"/>
          <w:sz w:val="24"/>
          <w:szCs w:val="24"/>
        </w:rPr>
        <w:t xml:space="preserve"> from December 9</w:t>
      </w:r>
      <w:r w:rsidRPr="001142F1">
        <w:rPr>
          <w:rFonts w:ascii="Times New Roman" w:eastAsia="Times New Roman" w:hAnsi="Times New Roman" w:cs="Times New Roman"/>
          <w:sz w:val="24"/>
          <w:szCs w:val="24"/>
          <w:vertAlign w:val="superscript"/>
        </w:rPr>
        <w:t>th</w:t>
      </w:r>
      <w:r w:rsidRPr="001142F1">
        <w:rPr>
          <w:rFonts w:ascii="Times New Roman" w:eastAsia="Times New Roman" w:hAnsi="Times New Roman" w:cs="Times New Roman"/>
          <w:sz w:val="24"/>
          <w:szCs w:val="24"/>
        </w:rPr>
        <w:t xml:space="preserve"> to January 20</w:t>
      </w:r>
      <w:r w:rsidRPr="001142F1">
        <w:rPr>
          <w:rFonts w:ascii="Times New Roman" w:eastAsia="Times New Roman" w:hAnsi="Times New Roman" w:cs="Times New Roman"/>
          <w:sz w:val="24"/>
          <w:szCs w:val="24"/>
          <w:vertAlign w:val="superscript"/>
        </w:rPr>
        <w:t>th</w:t>
      </w:r>
      <w:r w:rsidRPr="001142F1">
        <w:rPr>
          <w:rFonts w:ascii="Times New Roman" w:eastAsia="Times New Roman" w:hAnsi="Times New Roman" w:cs="Times New Roman"/>
          <w:sz w:val="24"/>
          <w:szCs w:val="24"/>
        </w:rPr>
        <w:t xml:space="preserve"> was </w:t>
      </w:r>
      <w:proofErr w:type="spellStart"/>
      <w:r w:rsidRPr="001142F1">
        <w:rPr>
          <w:rFonts w:ascii="Times New Roman" w:eastAsia="Times New Roman" w:hAnsi="Times New Roman" w:cs="Times New Roman"/>
          <w:sz w:val="24"/>
          <w:szCs w:val="24"/>
        </w:rPr>
        <w:t>Athenahealth</w:t>
      </w:r>
      <w:proofErr w:type="spellEnd"/>
      <w:r w:rsidRPr="001142F1">
        <w:rPr>
          <w:rFonts w:ascii="Times New Roman" w:eastAsia="Times New Roman" w:hAnsi="Times New Roman" w:cs="Times New Roman"/>
          <w:sz w:val="24"/>
          <w:szCs w:val="24"/>
        </w:rPr>
        <w:t xml:space="preserve"> (ATHN) which increased </w:t>
      </w:r>
      <w:r>
        <w:rPr>
          <w:rFonts w:ascii="Times New Roman" w:eastAsia="Times New Roman" w:hAnsi="Times New Roman" w:cs="Times New Roman"/>
          <w:sz w:val="24"/>
          <w:szCs w:val="24"/>
        </w:rPr>
        <w:t>26.64%</w:t>
      </w:r>
      <w:r w:rsidRPr="001142F1">
        <w:rPr>
          <w:rFonts w:ascii="Times New Roman" w:eastAsia="Times New Roman" w:hAnsi="Times New Roman" w:cs="Times New Roman"/>
          <w:sz w:val="24"/>
          <w:szCs w:val="24"/>
        </w:rPr>
        <w:t xml:space="preserve"> to $121.83. </w:t>
      </w:r>
      <w:r>
        <w:rPr>
          <w:rFonts w:ascii="Times New Roman" w:eastAsia="Times New Roman" w:hAnsi="Times New Roman" w:cs="Times New Roman"/>
          <w:sz w:val="24"/>
          <w:szCs w:val="24"/>
        </w:rPr>
        <w:t>Additionally, Northeast Bancorp (NBN) increased 10.25% to $13.45 and Charter Communications</w:t>
      </w:r>
      <w:r w:rsidR="00627EAC">
        <w:rPr>
          <w:rFonts w:ascii="Times New Roman" w:eastAsia="Times New Roman" w:hAnsi="Times New Roman" w:cs="Times New Roman"/>
          <w:sz w:val="24"/>
          <w:szCs w:val="24"/>
        </w:rPr>
        <w:t xml:space="preserve"> (CHTR)</w:t>
      </w:r>
      <w:r>
        <w:rPr>
          <w:rFonts w:ascii="Times New Roman" w:eastAsia="Times New Roman" w:hAnsi="Times New Roman" w:cs="Times New Roman"/>
          <w:sz w:val="24"/>
          <w:szCs w:val="24"/>
        </w:rPr>
        <w:t xml:space="preserve"> increased 10.63% to $308.44.</w:t>
      </w:r>
      <w:r w:rsidR="00627EAC">
        <w:rPr>
          <w:rFonts w:ascii="Times New Roman" w:eastAsia="Times New Roman" w:hAnsi="Times New Roman" w:cs="Times New Roman"/>
          <w:sz w:val="24"/>
          <w:szCs w:val="24"/>
        </w:rPr>
        <w:t xml:space="preserve"> Charter has seen this increase because it is finally starting to control its newly acquired markets from Time Warner Cable.</w:t>
      </w:r>
      <w:r>
        <w:rPr>
          <w:rFonts w:ascii="Times New Roman" w:eastAsia="Times New Roman" w:hAnsi="Times New Roman" w:cs="Times New Roman"/>
          <w:sz w:val="24"/>
          <w:szCs w:val="24"/>
        </w:rPr>
        <w:t xml:space="preserve"> </w:t>
      </w:r>
      <w:r w:rsidRPr="001142F1">
        <w:rPr>
          <w:rFonts w:ascii="Times New Roman" w:eastAsia="Times New Roman" w:hAnsi="Times New Roman" w:cs="Times New Roman"/>
          <w:sz w:val="24"/>
          <w:szCs w:val="24"/>
        </w:rPr>
        <w:t>The rest of the significant changes were decreases</w:t>
      </w:r>
      <w:r>
        <w:rPr>
          <w:rFonts w:ascii="Times New Roman" w:eastAsia="Times New Roman" w:hAnsi="Times New Roman" w:cs="Times New Roman"/>
          <w:sz w:val="24"/>
          <w:szCs w:val="24"/>
        </w:rPr>
        <w:t xml:space="preserve">. </w:t>
      </w:r>
      <w:r w:rsidRPr="001142F1">
        <w:rPr>
          <w:rFonts w:ascii="Times New Roman" w:eastAsia="Times New Roman" w:hAnsi="Times New Roman" w:cs="Times New Roman"/>
          <w:sz w:val="24"/>
          <w:szCs w:val="24"/>
        </w:rPr>
        <w:t>Rite Aid (RAD) decreased by 11.</w:t>
      </w:r>
      <w:r>
        <w:rPr>
          <w:rFonts w:ascii="Times New Roman" w:eastAsia="Times New Roman" w:hAnsi="Times New Roman" w:cs="Times New Roman"/>
          <w:sz w:val="24"/>
          <w:szCs w:val="24"/>
        </w:rPr>
        <w:t>6</w:t>
      </w:r>
      <w:r w:rsidRPr="001142F1">
        <w:rPr>
          <w:rFonts w:ascii="Times New Roman" w:eastAsia="Times New Roman" w:hAnsi="Times New Roman" w:cs="Times New Roman"/>
          <w:sz w:val="24"/>
          <w:szCs w:val="24"/>
        </w:rPr>
        <w:t>1% to $7.46.</w:t>
      </w:r>
      <w:r>
        <w:rPr>
          <w:rFonts w:ascii="Times New Roman" w:eastAsia="Times New Roman" w:hAnsi="Times New Roman" w:cs="Times New Roman"/>
          <w:sz w:val="24"/>
          <w:szCs w:val="24"/>
        </w:rPr>
        <w:t xml:space="preserve"> This occurred due to investor’s skepticism about the possible Walgreens buyout. Two other banks had large decreases: </w:t>
      </w:r>
      <w:r w:rsidRPr="001142F1">
        <w:rPr>
          <w:rFonts w:ascii="Times New Roman" w:eastAsia="Times New Roman" w:hAnsi="Times New Roman" w:cs="Times New Roman"/>
          <w:sz w:val="24"/>
          <w:szCs w:val="24"/>
        </w:rPr>
        <w:t xml:space="preserve">Bar Harbor </w:t>
      </w:r>
      <w:proofErr w:type="spellStart"/>
      <w:r w:rsidRPr="001142F1">
        <w:rPr>
          <w:rFonts w:ascii="Times New Roman" w:eastAsia="Times New Roman" w:hAnsi="Times New Roman" w:cs="Times New Roman"/>
          <w:sz w:val="24"/>
          <w:szCs w:val="24"/>
        </w:rPr>
        <w:t>Bankshares</w:t>
      </w:r>
      <w:proofErr w:type="spellEnd"/>
      <w:r w:rsidRPr="001142F1">
        <w:rPr>
          <w:rFonts w:ascii="Times New Roman" w:eastAsia="Times New Roman" w:hAnsi="Times New Roman" w:cs="Times New Roman"/>
          <w:sz w:val="24"/>
          <w:szCs w:val="24"/>
        </w:rPr>
        <w:t xml:space="preserve"> (BHB</w:t>
      </w:r>
      <w:r>
        <w:rPr>
          <w:rFonts w:ascii="Times New Roman" w:eastAsia="Times New Roman" w:hAnsi="Times New Roman" w:cs="Times New Roman"/>
          <w:sz w:val="24"/>
          <w:szCs w:val="24"/>
        </w:rPr>
        <w:t>) decreased by 13.14% to $42.49 and</w:t>
      </w:r>
      <w:r w:rsidRPr="001142F1">
        <w:rPr>
          <w:rFonts w:ascii="Times New Roman" w:eastAsia="Times New Roman" w:hAnsi="Times New Roman" w:cs="Times New Roman"/>
          <w:sz w:val="24"/>
          <w:szCs w:val="24"/>
        </w:rPr>
        <w:t xml:space="preserve"> First Bancorp (FNLC</w:t>
      </w:r>
      <w:r>
        <w:rPr>
          <w:rFonts w:ascii="Times New Roman" w:eastAsia="Times New Roman" w:hAnsi="Times New Roman" w:cs="Times New Roman"/>
          <w:sz w:val="24"/>
          <w:szCs w:val="24"/>
        </w:rPr>
        <w:t>) decreased by 13.83% to $26.85. We were unable to find any articles which addressed these decreases</w:t>
      </w:r>
      <w:r w:rsidR="00A70D90">
        <w:rPr>
          <w:rFonts w:ascii="Times New Roman" w:eastAsia="Times New Roman" w:hAnsi="Times New Roman" w:cs="Times New Roman"/>
          <w:sz w:val="24"/>
          <w:szCs w:val="24"/>
        </w:rPr>
        <w:t xml:space="preserve"> or Northeast Bancorp’s</w:t>
      </w:r>
      <w:r w:rsidR="00627EAC">
        <w:rPr>
          <w:rFonts w:ascii="Times New Roman" w:eastAsia="Times New Roman" w:hAnsi="Times New Roman" w:cs="Times New Roman"/>
          <w:sz w:val="24"/>
          <w:szCs w:val="24"/>
        </w:rPr>
        <w:t xml:space="preserve"> increase.</w:t>
      </w:r>
    </w:p>
    <w:p w14:paraId="72801EFF" w14:textId="77777777" w:rsidR="00A70D90" w:rsidRDefault="00A70D90" w:rsidP="00FD4618">
      <w:pPr>
        <w:spacing w:line="360" w:lineRule="auto"/>
        <w:rPr>
          <w:rFonts w:ascii="Times New Roman" w:eastAsia="Times New Roman" w:hAnsi="Times New Roman" w:cs="Times New Roman"/>
          <w:sz w:val="24"/>
          <w:szCs w:val="24"/>
        </w:rPr>
      </w:pPr>
    </w:p>
    <w:p w14:paraId="383206BC" w14:textId="70E83023" w:rsidR="00A70D90" w:rsidRDefault="00A70D90" w:rsidP="00FD461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Technologies Corporation was added to the Husson Stock Index starting </w:t>
      </w:r>
      <w:bookmarkStart w:id="0" w:name="_GoBack"/>
      <w:bookmarkEnd w:id="0"/>
      <w:r>
        <w:rPr>
          <w:rFonts w:ascii="Times New Roman" w:eastAsia="Times New Roman" w:hAnsi="Times New Roman" w:cs="Times New Roman"/>
          <w:sz w:val="24"/>
          <w:szCs w:val="24"/>
        </w:rPr>
        <w:t>the week of January 20</w:t>
      </w:r>
      <w:r w:rsidRPr="00A70D9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Pratt &amp; Whitney, one of its subsidiaries, is a large Maine employer.</w:t>
      </w:r>
    </w:p>
    <w:p w14:paraId="6D20B747" w14:textId="77777777" w:rsidR="00FD4618" w:rsidRPr="001142F1" w:rsidRDefault="00FD4618" w:rsidP="00FD4618">
      <w:pPr>
        <w:spacing w:line="360" w:lineRule="auto"/>
        <w:rPr>
          <w:rFonts w:ascii="Times New Roman" w:hAnsi="Times New Roman" w:cs="Times New Roman"/>
          <w:sz w:val="24"/>
          <w:szCs w:val="24"/>
        </w:rPr>
      </w:pPr>
    </w:p>
    <w:p w14:paraId="1B241B8D" w14:textId="77777777" w:rsidR="00FD4618" w:rsidRDefault="00FD4618" w:rsidP="00FD4618">
      <w:pPr>
        <w:spacing w:line="360" w:lineRule="auto"/>
        <w:rPr>
          <w:rFonts w:ascii="Times New Roman" w:hAnsi="Times New Roman" w:cs="Times New Roman"/>
          <w:sz w:val="24"/>
          <w:szCs w:val="24"/>
        </w:rPr>
      </w:pPr>
      <w:proofErr w:type="spellStart"/>
      <w:r w:rsidRPr="001142F1">
        <w:rPr>
          <w:rFonts w:ascii="Times New Roman" w:eastAsia="Times New Roman" w:hAnsi="Times New Roman" w:cs="Times New Roman"/>
          <w:sz w:val="24"/>
          <w:szCs w:val="24"/>
        </w:rPr>
        <w:t>Athenahealth</w:t>
      </w:r>
      <w:proofErr w:type="spellEnd"/>
      <w:r w:rsidRPr="001142F1">
        <w:rPr>
          <w:rFonts w:ascii="Times New Roman" w:eastAsia="Times New Roman" w:hAnsi="Times New Roman" w:cs="Times New Roman"/>
          <w:sz w:val="24"/>
          <w:szCs w:val="24"/>
        </w:rPr>
        <w:t xml:space="preserve"> (ATHN):  </w:t>
      </w:r>
      <w:proofErr w:type="spellStart"/>
      <w:r w:rsidRPr="001142F1">
        <w:rPr>
          <w:rFonts w:ascii="Times New Roman" w:eastAsia="Times New Roman" w:hAnsi="Times New Roman" w:cs="Times New Roman"/>
          <w:sz w:val="24"/>
          <w:szCs w:val="24"/>
        </w:rPr>
        <w:t>Athenahealth</w:t>
      </w:r>
      <w:proofErr w:type="spellEnd"/>
      <w:r w:rsidRPr="001142F1">
        <w:rPr>
          <w:rFonts w:ascii="Times New Roman" w:eastAsia="Times New Roman" w:hAnsi="Times New Roman" w:cs="Times New Roman"/>
          <w:sz w:val="24"/>
          <w:szCs w:val="24"/>
        </w:rPr>
        <w:t xml:space="preserve"> has seen an incredible rise in its stock value due to their recent announcement of their 2017 projections. This is explained in detail by Yahoo Finances </w:t>
      </w:r>
      <w:proofErr w:type="spellStart"/>
      <w:r w:rsidRPr="001142F1">
        <w:rPr>
          <w:rFonts w:ascii="Times New Roman" w:eastAsia="Times New Roman" w:hAnsi="Times New Roman" w:cs="Times New Roman"/>
          <w:sz w:val="24"/>
          <w:szCs w:val="24"/>
        </w:rPr>
        <w:t>Zacks</w:t>
      </w:r>
      <w:proofErr w:type="spellEnd"/>
      <w:r w:rsidRPr="001142F1">
        <w:rPr>
          <w:rFonts w:ascii="Times New Roman" w:eastAsia="Times New Roman" w:hAnsi="Times New Roman" w:cs="Times New Roman"/>
          <w:sz w:val="24"/>
          <w:szCs w:val="24"/>
        </w:rPr>
        <w:t xml:space="preserve"> Equity Research saying, “</w:t>
      </w:r>
      <w:r w:rsidRPr="001142F1">
        <w:rPr>
          <w:rFonts w:ascii="Times New Roman" w:hAnsi="Times New Roman" w:cs="Times New Roman"/>
          <w:sz w:val="24"/>
          <w:szCs w:val="24"/>
        </w:rPr>
        <w:t xml:space="preserve">For 2017, the company affirmed total revenue at the range of $1.290–$1.330 billion. GAAP operating income is estimated in the $61–$81 million range. The adjusted operating income is expected between $170 million and $190 million. Annual bookings are expected in the range of $400–$450 million.” </w:t>
      </w:r>
    </w:p>
    <w:p w14:paraId="5341B455" w14:textId="77777777" w:rsidR="00FD4618" w:rsidRDefault="00FD4618" w:rsidP="00FD4618">
      <w:pPr>
        <w:spacing w:line="360" w:lineRule="auto"/>
        <w:rPr>
          <w:rFonts w:ascii="Times New Roman" w:hAnsi="Times New Roman" w:cs="Times New Roman"/>
          <w:sz w:val="24"/>
          <w:szCs w:val="24"/>
        </w:rPr>
      </w:pPr>
    </w:p>
    <w:p w14:paraId="1AAFFEFE" w14:textId="3B95879B" w:rsidR="00FD4618" w:rsidRDefault="00627EAC" w:rsidP="00FD4618">
      <w:pPr>
        <w:spacing w:line="360" w:lineRule="auto"/>
        <w:rPr>
          <w:rFonts w:ascii="Times New Roman" w:hAnsi="Times New Roman" w:cs="Times New Roman"/>
          <w:sz w:val="24"/>
          <w:szCs w:val="24"/>
        </w:rPr>
      </w:pPr>
      <w:r>
        <w:rPr>
          <w:rFonts w:ascii="Times New Roman" w:hAnsi="Times New Roman" w:cs="Times New Roman"/>
          <w:sz w:val="24"/>
          <w:szCs w:val="24"/>
        </w:rPr>
        <w:t>Charter Communications (CHTR): Charter has s</w:t>
      </w:r>
      <w:r w:rsidR="00A70D90">
        <w:rPr>
          <w:rFonts w:ascii="Times New Roman" w:hAnsi="Times New Roman" w:cs="Times New Roman"/>
          <w:sz w:val="24"/>
          <w:szCs w:val="24"/>
        </w:rPr>
        <w:t>een a stock increase because it i</w:t>
      </w:r>
      <w:r>
        <w:rPr>
          <w:rFonts w:ascii="Times New Roman" w:hAnsi="Times New Roman" w:cs="Times New Roman"/>
          <w:sz w:val="24"/>
          <w:szCs w:val="24"/>
        </w:rPr>
        <w:t>s finally taking over the large markets previously controlled by Time Warner</w:t>
      </w:r>
      <w:r w:rsidR="00A70D90">
        <w:rPr>
          <w:rFonts w:ascii="Times New Roman" w:hAnsi="Times New Roman" w:cs="Times New Roman"/>
          <w:sz w:val="24"/>
          <w:szCs w:val="24"/>
        </w:rPr>
        <w:t xml:space="preserve"> Cable</w:t>
      </w:r>
      <w:r>
        <w:rPr>
          <w:rFonts w:ascii="Times New Roman" w:hAnsi="Times New Roman" w:cs="Times New Roman"/>
          <w:sz w:val="24"/>
          <w:szCs w:val="24"/>
        </w:rPr>
        <w:t xml:space="preserve">. Charter Communications is also offering exceptionally better packages than Time Warner </w:t>
      </w:r>
      <w:r w:rsidR="00A70D90">
        <w:rPr>
          <w:rFonts w:ascii="Times New Roman" w:hAnsi="Times New Roman" w:cs="Times New Roman"/>
          <w:sz w:val="24"/>
          <w:szCs w:val="24"/>
        </w:rPr>
        <w:t>Cable,</w:t>
      </w:r>
      <w:r>
        <w:rPr>
          <w:rFonts w:ascii="Times New Roman" w:hAnsi="Times New Roman" w:cs="Times New Roman"/>
          <w:sz w:val="24"/>
          <w:szCs w:val="24"/>
        </w:rPr>
        <w:t xml:space="preserve"> as explained by Andy Brownfield, “</w:t>
      </w:r>
      <w:r w:rsidRPr="00627EAC">
        <w:rPr>
          <w:rFonts w:ascii="Times New Roman" w:hAnsi="Times New Roman" w:cs="Times New Roman"/>
          <w:sz w:val="24"/>
          <w:szCs w:val="24"/>
        </w:rPr>
        <w:t>For one, Charter's base speed is now 100 Megabits per second (</w:t>
      </w:r>
      <w:r w:rsidR="00A70D90">
        <w:rPr>
          <w:rFonts w:ascii="Times New Roman" w:hAnsi="Times New Roman" w:cs="Times New Roman"/>
          <w:sz w:val="24"/>
          <w:szCs w:val="24"/>
        </w:rPr>
        <w:t>“</w:t>
      </w:r>
      <w:r w:rsidRPr="00627EAC">
        <w:rPr>
          <w:rFonts w:ascii="Times New Roman" w:hAnsi="Times New Roman" w:cs="Times New Roman"/>
          <w:sz w:val="24"/>
          <w:szCs w:val="24"/>
        </w:rPr>
        <w:t>Mbps</w:t>
      </w:r>
      <w:r w:rsidR="00A70D90">
        <w:rPr>
          <w:rFonts w:ascii="Times New Roman" w:hAnsi="Times New Roman" w:cs="Times New Roman"/>
          <w:sz w:val="24"/>
          <w:szCs w:val="24"/>
        </w:rPr>
        <w:t>”</w:t>
      </w:r>
      <w:r w:rsidRPr="00627EAC">
        <w:rPr>
          <w:rFonts w:ascii="Times New Roman" w:hAnsi="Times New Roman" w:cs="Times New Roman"/>
          <w:sz w:val="24"/>
          <w:szCs w:val="24"/>
        </w:rPr>
        <w:t xml:space="preserve">). Time </w:t>
      </w:r>
      <w:r w:rsidRPr="00627EAC">
        <w:rPr>
          <w:rFonts w:ascii="Times New Roman" w:hAnsi="Times New Roman" w:cs="Times New Roman"/>
          <w:sz w:val="24"/>
          <w:szCs w:val="24"/>
        </w:rPr>
        <w:lastRenderedPageBreak/>
        <w:t>Warner's maximum speed was 50 Mbps, so customers who sign up for a new Charter plan will see at least double their internet speed. The new m</w:t>
      </w:r>
      <w:r w:rsidR="008554ED">
        <w:rPr>
          <w:rFonts w:ascii="Times New Roman" w:hAnsi="Times New Roman" w:cs="Times New Roman"/>
          <w:sz w:val="24"/>
          <w:szCs w:val="24"/>
        </w:rPr>
        <w:t>ax speed on Charter is 300 Mbps” (Brownfield, Andy).</w:t>
      </w:r>
    </w:p>
    <w:p w14:paraId="6CD60F24" w14:textId="77777777" w:rsidR="00627EAC" w:rsidRPr="001142F1" w:rsidRDefault="00627EAC" w:rsidP="00FD4618">
      <w:pPr>
        <w:spacing w:line="360" w:lineRule="auto"/>
        <w:rPr>
          <w:rFonts w:ascii="Times New Roman" w:hAnsi="Times New Roman" w:cs="Times New Roman"/>
          <w:sz w:val="24"/>
          <w:szCs w:val="24"/>
        </w:rPr>
      </w:pPr>
    </w:p>
    <w:p w14:paraId="6B0FD31C" w14:textId="77777777" w:rsidR="00FD4618" w:rsidRPr="001142F1" w:rsidRDefault="00FD4618" w:rsidP="00FD4618">
      <w:pPr>
        <w:spacing w:line="360" w:lineRule="auto"/>
        <w:rPr>
          <w:rFonts w:ascii="Times New Roman" w:hAnsi="Times New Roman" w:cs="Times New Roman"/>
          <w:sz w:val="24"/>
          <w:szCs w:val="24"/>
        </w:rPr>
      </w:pPr>
      <w:r w:rsidRPr="001142F1">
        <w:rPr>
          <w:rFonts w:ascii="Times New Roman" w:eastAsia="Times New Roman" w:hAnsi="Times New Roman" w:cs="Times New Roman"/>
          <w:sz w:val="24"/>
          <w:szCs w:val="24"/>
        </w:rPr>
        <w:t>Rite Aid (RAD): Rite Aid took a major fall due to the fact that people are becoming skeptic about the Federal Trade Commission possibly rejecting the Walgreens Boots Alliance (WAG) purchase of Rite Aid. “</w:t>
      </w:r>
      <w:r w:rsidRPr="001142F1">
        <w:rPr>
          <w:rStyle w:val="article-content"/>
          <w:rFonts w:ascii="Times New Roman" w:hAnsi="Times New Roman" w:cs="Times New Roman"/>
          <w:sz w:val="24"/>
          <w:szCs w:val="24"/>
        </w:rPr>
        <w:t>One of last week's biggest losers was </w:t>
      </w:r>
      <w:r w:rsidRPr="001142F1">
        <w:rPr>
          <w:rStyle w:val="Strong"/>
          <w:rFonts w:ascii="Times New Roman" w:hAnsi="Times New Roman" w:cs="Times New Roman"/>
          <w:b w:val="0"/>
          <w:sz w:val="24"/>
          <w:szCs w:val="24"/>
        </w:rPr>
        <w:t>Rite Aid</w:t>
      </w:r>
      <w:r w:rsidRPr="001142F1">
        <w:rPr>
          <w:rStyle w:val="article-content"/>
          <w:rFonts w:ascii="Times New Roman" w:hAnsi="Times New Roman" w:cs="Times New Roman"/>
          <w:sz w:val="24"/>
          <w:szCs w:val="24"/>
        </w:rPr>
        <w:t>. Shares of the drugstore chain plummeted 13.9% on the week</w:t>
      </w:r>
      <w:r>
        <w:rPr>
          <w:rStyle w:val="article-content"/>
          <w:rFonts w:ascii="Times New Roman" w:hAnsi="Times New Roman" w:cs="Times New Roman"/>
          <w:sz w:val="24"/>
          <w:szCs w:val="24"/>
        </w:rPr>
        <w:t xml:space="preserve"> [of January 20</w:t>
      </w:r>
      <w:r w:rsidRPr="003403E2">
        <w:rPr>
          <w:rStyle w:val="article-content"/>
          <w:rFonts w:ascii="Times New Roman" w:hAnsi="Times New Roman" w:cs="Times New Roman"/>
          <w:sz w:val="24"/>
          <w:szCs w:val="24"/>
          <w:vertAlign w:val="superscript"/>
        </w:rPr>
        <w:t>th</w:t>
      </w:r>
      <w:r>
        <w:rPr>
          <w:rStyle w:val="article-content"/>
          <w:rFonts w:ascii="Times New Roman" w:hAnsi="Times New Roman" w:cs="Times New Roman"/>
          <w:sz w:val="24"/>
          <w:szCs w:val="24"/>
        </w:rPr>
        <w:t>]</w:t>
      </w:r>
      <w:r w:rsidRPr="001142F1">
        <w:rPr>
          <w:rStyle w:val="article-content"/>
          <w:rFonts w:ascii="Times New Roman" w:hAnsi="Times New Roman" w:cs="Times New Roman"/>
          <w:sz w:val="24"/>
          <w:szCs w:val="24"/>
        </w:rPr>
        <w:t xml:space="preserve">, falling on concerns that regulators may not approve its pending acquisition by </w:t>
      </w:r>
      <w:r w:rsidRPr="001142F1">
        <w:rPr>
          <w:rStyle w:val="Strong"/>
          <w:rFonts w:ascii="Times New Roman" w:hAnsi="Times New Roman" w:cs="Times New Roman"/>
          <w:b w:val="0"/>
          <w:sz w:val="24"/>
          <w:szCs w:val="24"/>
        </w:rPr>
        <w:t>Walgreens Boots Alliance” (</w:t>
      </w:r>
      <w:proofErr w:type="spellStart"/>
      <w:r w:rsidRPr="001142F1">
        <w:rPr>
          <w:rStyle w:val="Strong"/>
          <w:rFonts w:ascii="Times New Roman" w:hAnsi="Times New Roman" w:cs="Times New Roman"/>
          <w:b w:val="0"/>
          <w:sz w:val="24"/>
          <w:szCs w:val="24"/>
        </w:rPr>
        <w:t>Munarriz</w:t>
      </w:r>
      <w:proofErr w:type="spellEnd"/>
      <w:r w:rsidRPr="001142F1">
        <w:rPr>
          <w:rStyle w:val="Strong"/>
          <w:rFonts w:ascii="Times New Roman" w:hAnsi="Times New Roman" w:cs="Times New Roman"/>
          <w:b w:val="0"/>
          <w:sz w:val="24"/>
          <w:szCs w:val="24"/>
        </w:rPr>
        <w:t>, Rick.)</w:t>
      </w:r>
    </w:p>
    <w:p w14:paraId="5922BCE6" w14:textId="77777777" w:rsidR="00FD4618" w:rsidRPr="001142F1" w:rsidRDefault="00FD4618" w:rsidP="00FD4618">
      <w:pPr>
        <w:spacing w:line="360" w:lineRule="auto"/>
        <w:rPr>
          <w:rFonts w:ascii="Times New Roman" w:hAnsi="Times New Roman" w:cs="Times New Roman"/>
          <w:sz w:val="24"/>
          <w:szCs w:val="24"/>
        </w:rPr>
      </w:pPr>
    </w:p>
    <w:p w14:paraId="24B5BAC5" w14:textId="77777777" w:rsidR="00FD4618" w:rsidRPr="001142F1" w:rsidRDefault="00FD4618" w:rsidP="00FD4618">
      <w:pPr>
        <w:spacing w:line="360" w:lineRule="auto"/>
        <w:rPr>
          <w:rFonts w:ascii="Times New Roman" w:hAnsi="Times New Roman" w:cs="Times New Roman"/>
          <w:sz w:val="24"/>
          <w:szCs w:val="24"/>
        </w:rPr>
      </w:pPr>
    </w:p>
    <w:p w14:paraId="6ACACAAA" w14:textId="77777777" w:rsidR="00FD4618" w:rsidRPr="001142F1" w:rsidRDefault="00FD4618" w:rsidP="00FD4618">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14:paraId="00CDD752" w14:textId="77777777" w:rsidR="00FD4618" w:rsidRPr="001142F1" w:rsidRDefault="00FD4618" w:rsidP="00FD4618">
      <w:pPr>
        <w:spacing w:line="360" w:lineRule="auto"/>
        <w:rPr>
          <w:rFonts w:ascii="Times New Roman" w:hAnsi="Times New Roman" w:cs="Times New Roman"/>
          <w:sz w:val="24"/>
          <w:szCs w:val="24"/>
        </w:rPr>
      </w:pPr>
    </w:p>
    <w:p w14:paraId="73CA0621" w14:textId="77777777" w:rsidR="00FD4618" w:rsidRPr="001142F1" w:rsidRDefault="00FD4618" w:rsidP="00FD4618">
      <w:pPr>
        <w:spacing w:line="360" w:lineRule="auto"/>
        <w:rPr>
          <w:rFonts w:ascii="Times New Roman" w:hAnsi="Times New Roman" w:cs="Times New Roman"/>
          <w:sz w:val="24"/>
          <w:szCs w:val="24"/>
        </w:rPr>
      </w:pPr>
    </w:p>
    <w:p w14:paraId="285A19AD" w14:textId="77777777" w:rsidR="00FD4618" w:rsidRDefault="00FD4618" w:rsidP="00FD4618">
      <w:pPr>
        <w:spacing w:line="360" w:lineRule="auto"/>
        <w:rPr>
          <w:rStyle w:val="Hyperlink"/>
          <w:rFonts w:ascii="Times New Roman" w:hAnsi="Times New Roman" w:cs="Times New Roman"/>
          <w:sz w:val="24"/>
          <w:szCs w:val="24"/>
        </w:rPr>
      </w:pPr>
      <w:proofErr w:type="spellStart"/>
      <w:r w:rsidRPr="001142F1">
        <w:rPr>
          <w:rFonts w:ascii="Times New Roman" w:hAnsi="Times New Roman" w:cs="Times New Roman"/>
          <w:sz w:val="24"/>
          <w:szCs w:val="24"/>
        </w:rPr>
        <w:t>Zacks</w:t>
      </w:r>
      <w:proofErr w:type="spellEnd"/>
      <w:r w:rsidRPr="001142F1">
        <w:rPr>
          <w:rFonts w:ascii="Times New Roman" w:hAnsi="Times New Roman" w:cs="Times New Roman"/>
          <w:sz w:val="24"/>
          <w:szCs w:val="24"/>
        </w:rPr>
        <w:t xml:space="preserve"> Equity Research. Yahoo Finance. (2016, December 15).</w:t>
      </w:r>
      <w:r w:rsidRPr="001142F1">
        <w:rPr>
          <w:rFonts w:ascii="Times New Roman" w:eastAsia="Times New Roman" w:hAnsi="Times New Roman" w:cs="Times New Roman"/>
          <w:b/>
          <w:bCs/>
          <w:color w:val="auto"/>
          <w:kern w:val="36"/>
          <w:sz w:val="24"/>
          <w:szCs w:val="24"/>
          <w:lang w:eastAsia="en-US"/>
        </w:rPr>
        <w:t xml:space="preserve"> </w:t>
      </w:r>
      <w:proofErr w:type="spellStart"/>
      <w:r w:rsidRPr="001142F1">
        <w:rPr>
          <w:rFonts w:ascii="Times New Roman" w:hAnsi="Times New Roman" w:cs="Times New Roman"/>
          <w:bCs/>
          <w:sz w:val="24"/>
          <w:szCs w:val="24"/>
        </w:rPr>
        <w:t>Athenahealth</w:t>
      </w:r>
      <w:proofErr w:type="spellEnd"/>
      <w:r w:rsidRPr="001142F1">
        <w:rPr>
          <w:rFonts w:ascii="Times New Roman" w:hAnsi="Times New Roman" w:cs="Times New Roman"/>
          <w:bCs/>
          <w:sz w:val="24"/>
          <w:szCs w:val="24"/>
        </w:rPr>
        <w:t xml:space="preserve"> (ATHN) Reaffirms 2016 View, Guides for 2017. </w:t>
      </w:r>
      <w:r w:rsidRPr="001142F1">
        <w:rPr>
          <w:rFonts w:ascii="Times New Roman" w:hAnsi="Times New Roman" w:cs="Times New Roman"/>
          <w:sz w:val="24"/>
          <w:szCs w:val="24"/>
        </w:rPr>
        <w:t xml:space="preserve">Retrieved from:  </w:t>
      </w:r>
      <w:hyperlink r:id="rId5" w:history="1">
        <w:r w:rsidRPr="001142F1">
          <w:rPr>
            <w:rStyle w:val="Hyperlink"/>
            <w:rFonts w:ascii="Times New Roman" w:hAnsi="Times New Roman" w:cs="Times New Roman"/>
            <w:sz w:val="24"/>
            <w:szCs w:val="24"/>
          </w:rPr>
          <w:t>http://finance.yahoo.com/news/athenahealth-athn-reaffirms-2016-view-112711152.html</w:t>
        </w:r>
      </w:hyperlink>
    </w:p>
    <w:p w14:paraId="4924F969" w14:textId="77777777" w:rsidR="008554ED" w:rsidRDefault="008554ED" w:rsidP="00FD4618">
      <w:pPr>
        <w:spacing w:line="360" w:lineRule="auto"/>
        <w:rPr>
          <w:rStyle w:val="Hyperlink"/>
          <w:rFonts w:ascii="Times New Roman" w:hAnsi="Times New Roman" w:cs="Times New Roman"/>
          <w:sz w:val="24"/>
          <w:szCs w:val="24"/>
        </w:rPr>
      </w:pPr>
    </w:p>
    <w:p w14:paraId="2397C044" w14:textId="77777777" w:rsidR="00627EAC" w:rsidRDefault="00627EAC" w:rsidP="00FD4618">
      <w:pPr>
        <w:spacing w:line="360" w:lineRule="auto"/>
        <w:rPr>
          <w:rStyle w:val="Hyperlink"/>
          <w:rFonts w:ascii="Times New Roman" w:hAnsi="Times New Roman" w:cs="Times New Roman"/>
          <w:sz w:val="24"/>
          <w:szCs w:val="24"/>
        </w:rPr>
      </w:pPr>
    </w:p>
    <w:p w14:paraId="0FB7AFF2" w14:textId="77777777" w:rsidR="00627EAC" w:rsidRDefault="00627EAC" w:rsidP="00627EAC">
      <w:pPr>
        <w:spacing w:line="360" w:lineRule="auto"/>
        <w:rPr>
          <w:rFonts w:ascii="Times New Roman" w:hAnsi="Times New Roman" w:cs="Times New Roman"/>
          <w:bCs/>
          <w:color w:val="auto"/>
          <w:sz w:val="24"/>
          <w:szCs w:val="24"/>
        </w:rPr>
      </w:pPr>
      <w:r>
        <w:rPr>
          <w:rStyle w:val="Hyperlink"/>
          <w:rFonts w:ascii="Times New Roman" w:hAnsi="Times New Roman" w:cs="Times New Roman"/>
          <w:color w:val="auto"/>
          <w:sz w:val="24"/>
          <w:szCs w:val="24"/>
          <w:u w:val="none"/>
        </w:rPr>
        <w:t xml:space="preserve">Brownfield, Andy. Cincinnati Business Journals. (2017, January 18). </w:t>
      </w:r>
      <w:r w:rsidRPr="00627EAC">
        <w:rPr>
          <w:rFonts w:ascii="Times New Roman" w:hAnsi="Times New Roman" w:cs="Times New Roman"/>
          <w:bCs/>
          <w:color w:val="auto"/>
          <w:sz w:val="24"/>
          <w:szCs w:val="24"/>
        </w:rPr>
        <w:t>Time Warner completes switchover to Charter; here's what that means for Cincinnati</w:t>
      </w:r>
      <w:r>
        <w:rPr>
          <w:rFonts w:ascii="Times New Roman" w:hAnsi="Times New Roman" w:cs="Times New Roman"/>
          <w:bCs/>
          <w:color w:val="auto"/>
          <w:sz w:val="24"/>
          <w:szCs w:val="24"/>
        </w:rPr>
        <w:t xml:space="preserve">. Retrieved from: </w:t>
      </w:r>
      <w:hyperlink r:id="rId6" w:history="1">
        <w:r w:rsidRPr="00287DAA">
          <w:rPr>
            <w:rStyle w:val="Hyperlink"/>
            <w:rFonts w:ascii="Times New Roman" w:hAnsi="Times New Roman" w:cs="Times New Roman"/>
            <w:bCs/>
            <w:sz w:val="24"/>
            <w:szCs w:val="24"/>
          </w:rPr>
          <w:t>http://www.bizjournals.com/cincinnati/news/2017/01/18/tim</w:t>
        </w:r>
        <w:r w:rsidRPr="00287DAA">
          <w:rPr>
            <w:rStyle w:val="Hyperlink"/>
            <w:rFonts w:ascii="Times New Roman" w:hAnsi="Times New Roman" w:cs="Times New Roman"/>
            <w:bCs/>
            <w:sz w:val="24"/>
            <w:szCs w:val="24"/>
          </w:rPr>
          <w:t>e</w:t>
        </w:r>
        <w:r w:rsidRPr="00287DAA">
          <w:rPr>
            <w:rStyle w:val="Hyperlink"/>
            <w:rFonts w:ascii="Times New Roman" w:hAnsi="Times New Roman" w:cs="Times New Roman"/>
            <w:bCs/>
            <w:sz w:val="24"/>
            <w:szCs w:val="24"/>
          </w:rPr>
          <w:t>-warner-completes-switchover-to-charter-heres.html?ana=yahoo&amp;yptr=yahoo</w:t>
        </w:r>
      </w:hyperlink>
    </w:p>
    <w:p w14:paraId="2A80FBDA" w14:textId="77777777" w:rsidR="008554ED" w:rsidRDefault="008554ED" w:rsidP="00627EAC">
      <w:pPr>
        <w:spacing w:line="360" w:lineRule="auto"/>
        <w:rPr>
          <w:rFonts w:ascii="Times New Roman" w:hAnsi="Times New Roman" w:cs="Times New Roman"/>
          <w:bCs/>
          <w:color w:val="auto"/>
          <w:sz w:val="24"/>
          <w:szCs w:val="24"/>
        </w:rPr>
      </w:pPr>
    </w:p>
    <w:p w14:paraId="3F6CB9E9" w14:textId="77777777" w:rsidR="008554ED" w:rsidRDefault="008554ED" w:rsidP="00FD4618">
      <w:pPr>
        <w:rPr>
          <w:rFonts w:ascii="Times New Roman" w:hAnsi="Times New Roman" w:cs="Times New Roman"/>
          <w:b/>
          <w:bCs/>
          <w:color w:val="auto"/>
          <w:sz w:val="24"/>
          <w:szCs w:val="24"/>
        </w:rPr>
      </w:pPr>
    </w:p>
    <w:p w14:paraId="1CBE9056" w14:textId="77777777" w:rsidR="00FD4618" w:rsidRPr="001142F1" w:rsidRDefault="00FD4618" w:rsidP="00FD4618">
      <w:pPr>
        <w:rPr>
          <w:rFonts w:ascii="Times New Roman" w:hAnsi="Times New Roman" w:cs="Times New Roman"/>
          <w:sz w:val="24"/>
          <w:szCs w:val="24"/>
        </w:rPr>
      </w:pPr>
      <w:proofErr w:type="spellStart"/>
      <w:r w:rsidRPr="001142F1">
        <w:rPr>
          <w:rFonts w:ascii="Times New Roman" w:hAnsi="Times New Roman" w:cs="Times New Roman"/>
          <w:sz w:val="24"/>
          <w:szCs w:val="24"/>
        </w:rPr>
        <w:t>Munarriz</w:t>
      </w:r>
      <w:proofErr w:type="spellEnd"/>
      <w:r w:rsidRPr="001142F1">
        <w:rPr>
          <w:rFonts w:ascii="Times New Roman" w:hAnsi="Times New Roman" w:cs="Times New Roman"/>
          <w:sz w:val="24"/>
          <w:szCs w:val="24"/>
        </w:rPr>
        <w:t xml:space="preserve">, Rick. The Motley Fool. (2017, January 22). </w:t>
      </w:r>
      <w:r w:rsidRPr="001142F1">
        <w:rPr>
          <w:rFonts w:ascii="Times New Roman" w:hAnsi="Times New Roman" w:cs="Times New Roman"/>
          <w:bCs/>
          <w:sz w:val="24"/>
          <w:szCs w:val="24"/>
        </w:rPr>
        <w:t>Can Rite Aid Stock Bounce Back After Last Week's 14% Drop?</w:t>
      </w:r>
      <w:r w:rsidRPr="001142F1">
        <w:rPr>
          <w:rFonts w:ascii="Times New Roman" w:hAnsi="Times New Roman" w:cs="Times New Roman"/>
          <w:b/>
          <w:bCs/>
          <w:sz w:val="24"/>
          <w:szCs w:val="24"/>
        </w:rPr>
        <w:t xml:space="preserve"> </w:t>
      </w:r>
      <w:r w:rsidRPr="001142F1">
        <w:rPr>
          <w:rFonts w:ascii="Times New Roman" w:hAnsi="Times New Roman" w:cs="Times New Roman"/>
          <w:sz w:val="24"/>
          <w:szCs w:val="24"/>
        </w:rPr>
        <w:t xml:space="preserve">Retrieved from </w:t>
      </w:r>
      <w:hyperlink r:id="rId7" w:history="1">
        <w:r w:rsidRPr="001142F1">
          <w:rPr>
            <w:rStyle w:val="Hyperlink"/>
            <w:rFonts w:ascii="Times New Roman" w:hAnsi="Times New Roman" w:cs="Times New Roman"/>
            <w:sz w:val="24"/>
            <w:szCs w:val="24"/>
          </w:rPr>
          <w:t>http://www.fool.com/investing/general/2017/01/22/can-rite-aid-stock-bounce-back-after-last-weeks-14.aspx?source=yahoo-2-news&amp;utm_campaign=article&amp;utm_medium=feed&amp;utm_source=yahoo-2-news&amp;yptr=yahoo</w:t>
        </w:r>
      </w:hyperlink>
    </w:p>
    <w:p w14:paraId="55B3EF2F" w14:textId="77777777" w:rsidR="00FD4618" w:rsidRPr="001142F1" w:rsidRDefault="00FD4618" w:rsidP="00FD4618">
      <w:pPr>
        <w:rPr>
          <w:rFonts w:ascii="Times New Roman" w:hAnsi="Times New Roman" w:cs="Times New Roman"/>
          <w:b/>
          <w:bCs/>
          <w:sz w:val="24"/>
          <w:szCs w:val="24"/>
        </w:rPr>
      </w:pPr>
    </w:p>
    <w:p w14:paraId="72EBC3E6" w14:textId="77777777" w:rsidR="009F4181" w:rsidRDefault="009F4181"/>
    <w:sectPr w:rsidR="009F418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308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18"/>
    <w:rsid w:val="00627EAC"/>
    <w:rsid w:val="008554ED"/>
    <w:rsid w:val="009F4181"/>
    <w:rsid w:val="009F4AB3"/>
    <w:rsid w:val="00A70D90"/>
    <w:rsid w:val="00FD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4618"/>
    <w:pPr>
      <w:spacing w:after="0" w:line="276" w:lineRule="auto"/>
    </w:pPr>
    <w:rPr>
      <w:rFonts w:ascii="Arial" w:eastAsia="Arial" w:hAnsi="Arial" w:cs="Arial"/>
      <w:color w:val="000000"/>
      <w:lang w:eastAsia="ja-JP"/>
    </w:rPr>
  </w:style>
  <w:style w:type="paragraph" w:styleId="Heading1">
    <w:name w:val="heading 1"/>
    <w:basedOn w:val="Normal"/>
    <w:next w:val="Normal"/>
    <w:link w:val="Heading1Char"/>
    <w:uiPriority w:val="9"/>
    <w:qFormat/>
    <w:rsid w:val="00627E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618"/>
    <w:rPr>
      <w:color w:val="0563C1" w:themeColor="hyperlink"/>
      <w:u w:val="single"/>
    </w:rPr>
  </w:style>
  <w:style w:type="character" w:customStyle="1" w:styleId="article-content">
    <w:name w:val="article-content"/>
    <w:basedOn w:val="DefaultParagraphFont"/>
    <w:rsid w:val="00FD4618"/>
  </w:style>
  <w:style w:type="character" w:styleId="Strong">
    <w:name w:val="Strong"/>
    <w:basedOn w:val="DefaultParagraphFont"/>
    <w:uiPriority w:val="22"/>
    <w:qFormat/>
    <w:rsid w:val="00FD4618"/>
    <w:rPr>
      <w:b/>
      <w:bCs/>
    </w:rPr>
  </w:style>
  <w:style w:type="character" w:styleId="CommentReference">
    <w:name w:val="annotation reference"/>
    <w:basedOn w:val="DefaultParagraphFont"/>
    <w:uiPriority w:val="99"/>
    <w:semiHidden/>
    <w:unhideWhenUsed/>
    <w:rsid w:val="00FD4618"/>
    <w:rPr>
      <w:sz w:val="16"/>
      <w:szCs w:val="16"/>
    </w:rPr>
  </w:style>
  <w:style w:type="paragraph" w:styleId="CommentText">
    <w:name w:val="annotation text"/>
    <w:basedOn w:val="Normal"/>
    <w:link w:val="CommentTextChar"/>
    <w:uiPriority w:val="99"/>
    <w:semiHidden/>
    <w:unhideWhenUsed/>
    <w:rsid w:val="00FD4618"/>
    <w:pPr>
      <w:spacing w:line="240" w:lineRule="auto"/>
    </w:pPr>
    <w:rPr>
      <w:sz w:val="20"/>
      <w:szCs w:val="20"/>
    </w:rPr>
  </w:style>
  <w:style w:type="character" w:customStyle="1" w:styleId="CommentTextChar">
    <w:name w:val="Comment Text Char"/>
    <w:basedOn w:val="DefaultParagraphFont"/>
    <w:link w:val="CommentText"/>
    <w:uiPriority w:val="99"/>
    <w:semiHidden/>
    <w:rsid w:val="00FD4618"/>
    <w:rPr>
      <w:rFonts w:ascii="Arial" w:eastAsia="Arial" w:hAnsi="Arial" w:cs="Arial"/>
      <w:color w:val="000000"/>
      <w:sz w:val="20"/>
      <w:szCs w:val="20"/>
      <w:lang w:eastAsia="ja-JP"/>
    </w:rPr>
  </w:style>
  <w:style w:type="paragraph" w:styleId="BalloonText">
    <w:name w:val="Balloon Text"/>
    <w:basedOn w:val="Normal"/>
    <w:link w:val="BalloonTextChar"/>
    <w:uiPriority w:val="99"/>
    <w:semiHidden/>
    <w:unhideWhenUsed/>
    <w:rsid w:val="00FD46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18"/>
    <w:rPr>
      <w:rFonts w:ascii="Segoe UI" w:eastAsia="Arial" w:hAnsi="Segoe UI" w:cs="Segoe UI"/>
      <w:color w:val="000000"/>
      <w:sz w:val="18"/>
      <w:szCs w:val="18"/>
      <w:lang w:eastAsia="ja-JP"/>
    </w:rPr>
  </w:style>
  <w:style w:type="character" w:customStyle="1" w:styleId="Heading1Char">
    <w:name w:val="Heading 1 Char"/>
    <w:basedOn w:val="DefaultParagraphFont"/>
    <w:link w:val="Heading1"/>
    <w:uiPriority w:val="9"/>
    <w:rsid w:val="00627EAC"/>
    <w:rPr>
      <w:rFonts w:asciiTheme="majorHAnsi" w:eastAsiaTheme="majorEastAsia" w:hAnsiTheme="majorHAnsi" w:cstheme="majorBidi"/>
      <w:color w:val="2E74B5" w:themeColor="accent1" w:themeShade="BF"/>
      <w:sz w:val="32"/>
      <w:szCs w:val="32"/>
      <w:lang w:eastAsia="ja-JP"/>
    </w:rPr>
  </w:style>
  <w:style w:type="character" w:styleId="FollowedHyperlink">
    <w:name w:val="FollowedHyperlink"/>
    <w:basedOn w:val="DefaultParagraphFont"/>
    <w:uiPriority w:val="99"/>
    <w:semiHidden/>
    <w:unhideWhenUsed/>
    <w:rsid w:val="00A70D9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4618"/>
    <w:pPr>
      <w:spacing w:after="0" w:line="276" w:lineRule="auto"/>
    </w:pPr>
    <w:rPr>
      <w:rFonts w:ascii="Arial" w:eastAsia="Arial" w:hAnsi="Arial" w:cs="Arial"/>
      <w:color w:val="000000"/>
      <w:lang w:eastAsia="ja-JP"/>
    </w:rPr>
  </w:style>
  <w:style w:type="paragraph" w:styleId="Heading1">
    <w:name w:val="heading 1"/>
    <w:basedOn w:val="Normal"/>
    <w:next w:val="Normal"/>
    <w:link w:val="Heading1Char"/>
    <w:uiPriority w:val="9"/>
    <w:qFormat/>
    <w:rsid w:val="00627E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618"/>
    <w:rPr>
      <w:color w:val="0563C1" w:themeColor="hyperlink"/>
      <w:u w:val="single"/>
    </w:rPr>
  </w:style>
  <w:style w:type="character" w:customStyle="1" w:styleId="article-content">
    <w:name w:val="article-content"/>
    <w:basedOn w:val="DefaultParagraphFont"/>
    <w:rsid w:val="00FD4618"/>
  </w:style>
  <w:style w:type="character" w:styleId="Strong">
    <w:name w:val="Strong"/>
    <w:basedOn w:val="DefaultParagraphFont"/>
    <w:uiPriority w:val="22"/>
    <w:qFormat/>
    <w:rsid w:val="00FD4618"/>
    <w:rPr>
      <w:b/>
      <w:bCs/>
    </w:rPr>
  </w:style>
  <w:style w:type="character" w:styleId="CommentReference">
    <w:name w:val="annotation reference"/>
    <w:basedOn w:val="DefaultParagraphFont"/>
    <w:uiPriority w:val="99"/>
    <w:semiHidden/>
    <w:unhideWhenUsed/>
    <w:rsid w:val="00FD4618"/>
    <w:rPr>
      <w:sz w:val="16"/>
      <w:szCs w:val="16"/>
    </w:rPr>
  </w:style>
  <w:style w:type="paragraph" w:styleId="CommentText">
    <w:name w:val="annotation text"/>
    <w:basedOn w:val="Normal"/>
    <w:link w:val="CommentTextChar"/>
    <w:uiPriority w:val="99"/>
    <w:semiHidden/>
    <w:unhideWhenUsed/>
    <w:rsid w:val="00FD4618"/>
    <w:pPr>
      <w:spacing w:line="240" w:lineRule="auto"/>
    </w:pPr>
    <w:rPr>
      <w:sz w:val="20"/>
      <w:szCs w:val="20"/>
    </w:rPr>
  </w:style>
  <w:style w:type="character" w:customStyle="1" w:styleId="CommentTextChar">
    <w:name w:val="Comment Text Char"/>
    <w:basedOn w:val="DefaultParagraphFont"/>
    <w:link w:val="CommentText"/>
    <w:uiPriority w:val="99"/>
    <w:semiHidden/>
    <w:rsid w:val="00FD4618"/>
    <w:rPr>
      <w:rFonts w:ascii="Arial" w:eastAsia="Arial" w:hAnsi="Arial" w:cs="Arial"/>
      <w:color w:val="000000"/>
      <w:sz w:val="20"/>
      <w:szCs w:val="20"/>
      <w:lang w:eastAsia="ja-JP"/>
    </w:rPr>
  </w:style>
  <w:style w:type="paragraph" w:styleId="BalloonText">
    <w:name w:val="Balloon Text"/>
    <w:basedOn w:val="Normal"/>
    <w:link w:val="BalloonTextChar"/>
    <w:uiPriority w:val="99"/>
    <w:semiHidden/>
    <w:unhideWhenUsed/>
    <w:rsid w:val="00FD46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18"/>
    <w:rPr>
      <w:rFonts w:ascii="Segoe UI" w:eastAsia="Arial" w:hAnsi="Segoe UI" w:cs="Segoe UI"/>
      <w:color w:val="000000"/>
      <w:sz w:val="18"/>
      <w:szCs w:val="18"/>
      <w:lang w:eastAsia="ja-JP"/>
    </w:rPr>
  </w:style>
  <w:style w:type="character" w:customStyle="1" w:styleId="Heading1Char">
    <w:name w:val="Heading 1 Char"/>
    <w:basedOn w:val="DefaultParagraphFont"/>
    <w:link w:val="Heading1"/>
    <w:uiPriority w:val="9"/>
    <w:rsid w:val="00627EAC"/>
    <w:rPr>
      <w:rFonts w:asciiTheme="majorHAnsi" w:eastAsiaTheme="majorEastAsia" w:hAnsiTheme="majorHAnsi" w:cstheme="majorBidi"/>
      <w:color w:val="2E74B5" w:themeColor="accent1" w:themeShade="BF"/>
      <w:sz w:val="32"/>
      <w:szCs w:val="32"/>
      <w:lang w:eastAsia="ja-JP"/>
    </w:rPr>
  </w:style>
  <w:style w:type="character" w:styleId="FollowedHyperlink">
    <w:name w:val="FollowedHyperlink"/>
    <w:basedOn w:val="DefaultParagraphFont"/>
    <w:uiPriority w:val="99"/>
    <w:semiHidden/>
    <w:unhideWhenUsed/>
    <w:rsid w:val="00A70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l.com/investing/general/2017/01/22/can-rite-aid-stock-bounce-back-after-last-weeks-14.aspx?source=yahoo-2-news&amp;utm_campaign=article&amp;utm_medium=feed&amp;utm_source=yahoo-2-news&amp;yptr=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zjournals.com/cincinnati/news/2017/01/18/time-warner-completes-switchover-to-charter-heres.html?ana=yahoo&amp;yptr=yahoo" TargetMode="External"/><Relationship Id="rId5" Type="http://schemas.openxmlformats.org/officeDocument/2006/relationships/hyperlink" Target="http://finance.yahoo.com/news/athenahealth-athn-reaffirms-2016-view-112711152.html"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Hallowell</dc:creator>
  <cp:lastModifiedBy>J Douglas Wellington</cp:lastModifiedBy>
  <cp:revision>2</cp:revision>
  <dcterms:created xsi:type="dcterms:W3CDTF">2017-01-24T21:00:00Z</dcterms:created>
  <dcterms:modified xsi:type="dcterms:W3CDTF">2017-01-24T21:00:00Z</dcterms:modified>
</cp:coreProperties>
</file>